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4"/>
        <w:gridCol w:w="1489"/>
        <w:gridCol w:w="3867"/>
      </w:tblGrid>
      <w:tr w:rsidR="00B85AB2" w:rsidTr="003E3E78">
        <w:trPr>
          <w:cantSplit/>
          <w:trHeight w:val="1606"/>
        </w:trPr>
        <w:tc>
          <w:tcPr>
            <w:tcW w:w="3724" w:type="dxa"/>
            <w:tcBorders>
              <w:bottom w:val="double" w:sz="4" w:space="0" w:color="auto"/>
            </w:tcBorders>
            <w:vAlign w:val="center"/>
          </w:tcPr>
          <w:p w:rsidR="00B85AB2" w:rsidRDefault="00B85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РЕГУЛАТОРНА КОМИСИЈА</w:t>
            </w:r>
          </w:p>
          <w:p w:rsidR="00051925" w:rsidRDefault="00B85AB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 xml:space="preserve">ЗА </w:t>
            </w:r>
            <w:r w:rsidR="00051925">
              <w:rPr>
                <w:sz w:val="24"/>
                <w:lang w:val="sr-Cyrl-BA"/>
              </w:rPr>
              <w:t>ЕНЕРГЕТИКУ</w:t>
            </w:r>
          </w:p>
          <w:p w:rsidR="00B85AB2" w:rsidRPr="00051925" w:rsidRDefault="00B85AB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>РЕПУБЛИКЕ СРПСКЕ</w:t>
            </w:r>
          </w:p>
          <w:p w:rsidR="00B85AB2" w:rsidRDefault="00B85AB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B85AB2" w:rsidRDefault="009063E7">
            <w:pPr>
              <w:jc w:val="center"/>
              <w:rPr>
                <w:rFonts w:ascii="Arial" w:hAnsi="Arial" w:cs="Arial"/>
              </w:rPr>
            </w:pPr>
            <w:r w:rsidRPr="001D1FC9">
              <w:rPr>
                <w:rFonts w:ascii="Arial" w:hAnsi="Arial" w:cs="Arial"/>
                <w:noProof/>
                <w:lang w:val="bs-Latn-BA" w:eastAsia="bs-Latn-BA"/>
              </w:rPr>
              <w:drawing>
                <wp:inline distT="0" distB="0" distL="0" distR="0" wp14:anchorId="3F92731F" wp14:editId="70573085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tcBorders>
              <w:bottom w:val="double" w:sz="4" w:space="0" w:color="auto"/>
            </w:tcBorders>
            <w:vAlign w:val="center"/>
          </w:tcPr>
          <w:p w:rsidR="00B85AB2" w:rsidRPr="00FA7543" w:rsidRDefault="00B85AB2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FA7543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:rsidR="00051925" w:rsidRDefault="00B85AB2">
            <w:pPr>
              <w:pStyle w:val="BodyText2"/>
              <w:jc w:val="center"/>
              <w:rPr>
                <w:lang w:val="sr-Cyrl-BA"/>
              </w:rPr>
            </w:pPr>
            <w:r w:rsidRPr="00FA7543">
              <w:rPr>
                <w:lang w:val="de-DE"/>
              </w:rPr>
              <w:t xml:space="preserve">ZA </w:t>
            </w:r>
            <w:r w:rsidR="00051925">
              <w:rPr>
                <w:lang w:val="de-DE"/>
              </w:rPr>
              <w:t>ENERGETIKU</w:t>
            </w:r>
          </w:p>
          <w:p w:rsidR="00B85AB2" w:rsidRPr="00FA7543" w:rsidRDefault="00B85AB2">
            <w:pPr>
              <w:pStyle w:val="BodyText2"/>
              <w:jc w:val="center"/>
              <w:rPr>
                <w:lang w:val="de-DE"/>
              </w:rPr>
            </w:pPr>
            <w:r w:rsidRPr="00FA7543">
              <w:rPr>
                <w:lang w:val="de-DE"/>
              </w:rPr>
              <w:t>REPUBLIKE SRPSKE</w:t>
            </w:r>
          </w:p>
          <w:p w:rsidR="00B85AB2" w:rsidRDefault="00B85AB2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TREBINJE</w:t>
            </w:r>
            <w:proofErr w:type="spellEnd"/>
          </w:p>
        </w:tc>
      </w:tr>
    </w:tbl>
    <w:p w:rsidR="003F0FCF" w:rsidRPr="00C806CB" w:rsidRDefault="003F0FCF">
      <w:pPr>
        <w:rPr>
          <w:rFonts w:ascii="Arial" w:hAnsi="Arial" w:cs="Arial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AC41AC">
      <w:pPr>
        <w:jc w:val="right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BE3DDA" w:rsidRDefault="00BE3DDA" w:rsidP="00BE3DDA">
      <w:pPr>
        <w:ind w:left="1440" w:hanging="1497"/>
        <w:jc w:val="center"/>
        <w:outlineLvl w:val="0"/>
        <w:rPr>
          <w:rFonts w:ascii="Arial" w:hAnsi="Arial" w:cs="Arial"/>
          <w:b/>
          <w:sz w:val="48"/>
          <w:szCs w:val="48"/>
          <w:lang w:val="sr-Cyrl-BA"/>
        </w:rPr>
      </w:pPr>
    </w:p>
    <w:p w:rsidR="00BE3DDA" w:rsidRPr="00CB4857" w:rsidRDefault="00BE3DDA" w:rsidP="00BE3DDA">
      <w:pPr>
        <w:jc w:val="center"/>
        <w:rPr>
          <w:rFonts w:ascii="Arial" w:hAnsi="Arial" w:cs="Arial"/>
          <w:b/>
          <w:lang w:val="ru-RU"/>
        </w:rPr>
      </w:pPr>
    </w:p>
    <w:p w:rsidR="00007F9D" w:rsidRDefault="00BE3DDA" w:rsidP="00BE3DD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bookmarkStart w:id="0" w:name="_Toc285924711"/>
      <w:bookmarkStart w:id="1" w:name="_Toc285924886"/>
      <w:r w:rsidRPr="00636E44">
        <w:rPr>
          <w:rFonts w:ascii="Arial" w:hAnsi="Arial" w:cs="Arial"/>
          <w:b/>
          <w:sz w:val="32"/>
          <w:szCs w:val="32"/>
          <w:lang w:val="sr-Cyrl-CS"/>
        </w:rPr>
        <w:t>ПРАВИЛНИК</w:t>
      </w:r>
      <w:bookmarkEnd w:id="0"/>
      <w:bookmarkEnd w:id="1"/>
    </w:p>
    <w:p w:rsidR="00BE3DDA" w:rsidRPr="00DD5CF2" w:rsidRDefault="00BE3DDA" w:rsidP="00BE3DD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О ИЗМЈЕНАМА И ДОПУНАМА ПРАВИЛНИКА</w:t>
      </w:r>
    </w:p>
    <w:p w:rsidR="00BE3DDA" w:rsidRPr="00636E44" w:rsidRDefault="00BE3DDA" w:rsidP="00BE3DD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636E44">
        <w:rPr>
          <w:rFonts w:ascii="Arial" w:hAnsi="Arial" w:cs="Arial"/>
          <w:b/>
          <w:sz w:val="32"/>
          <w:szCs w:val="32"/>
          <w:lang w:val="sr-Cyrl-CS"/>
        </w:rPr>
        <w:t>О ПОДСТИЦА</w:t>
      </w:r>
      <w:r>
        <w:rPr>
          <w:rFonts w:ascii="Arial" w:hAnsi="Arial" w:cs="Arial"/>
          <w:b/>
          <w:sz w:val="32"/>
          <w:szCs w:val="32"/>
          <w:lang w:val="sr-Cyrl-CS"/>
        </w:rPr>
        <w:t>Њ</w:t>
      </w:r>
      <w:r w:rsidRPr="00636E44">
        <w:rPr>
          <w:rFonts w:ascii="Arial" w:hAnsi="Arial" w:cs="Arial"/>
          <w:b/>
          <w:sz w:val="32"/>
          <w:szCs w:val="32"/>
          <w:lang w:val="sr-Cyrl-CS"/>
        </w:rPr>
        <w:t>У ПРОИЗВОДЊЕ</w:t>
      </w:r>
      <w:r w:rsidRPr="009A220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36E44">
        <w:rPr>
          <w:rFonts w:ascii="Arial" w:hAnsi="Arial" w:cs="Arial"/>
          <w:b/>
          <w:sz w:val="32"/>
          <w:szCs w:val="32"/>
          <w:lang w:val="sr-Cyrl-CS"/>
        </w:rPr>
        <w:t xml:space="preserve">ЕЛЕКТРИЧНЕ ЕНЕРГИЈЕ ИЗ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ОБНОВЉИВИХ ИЗВОРА И У ЕФИКАСНОЈ </w:t>
      </w:r>
      <w:r w:rsidRPr="00636E44">
        <w:rPr>
          <w:rFonts w:ascii="Arial" w:hAnsi="Arial" w:cs="Arial"/>
          <w:b/>
          <w:sz w:val="32"/>
          <w:szCs w:val="32"/>
          <w:lang w:val="sr-Cyrl-CS"/>
        </w:rPr>
        <w:t>КОГЕНЕРАЦИЈИ</w:t>
      </w:r>
    </w:p>
    <w:p w:rsidR="00BE3DDA" w:rsidRPr="00636E44" w:rsidRDefault="00BE3DDA" w:rsidP="00BE3DD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rPr>
          <w:rFonts w:ascii="Arial" w:hAnsi="Arial" w:cs="Arial"/>
          <w:lang w:val="sr-Cyrl-CS"/>
        </w:rPr>
      </w:pPr>
    </w:p>
    <w:p w:rsidR="00BE3DDA" w:rsidRPr="00F844F5" w:rsidRDefault="00BE3DDA" w:rsidP="00BE3DDA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Требиње, </w:t>
      </w:r>
      <w:r w:rsidR="00537E29">
        <w:rPr>
          <w:rFonts w:ascii="Arial" w:hAnsi="Arial" w:cs="Arial"/>
          <w:lang w:val="sr-Cyrl-RS"/>
        </w:rPr>
        <w:t>април</w:t>
      </w:r>
      <w:r w:rsidR="00537E29">
        <w:rPr>
          <w:rFonts w:ascii="Arial" w:hAnsi="Arial" w:cs="Arial"/>
          <w:lang w:val="sr-Cyrl-CS"/>
        </w:rPr>
        <w:t xml:space="preserve"> 2016</w:t>
      </w:r>
      <w:r>
        <w:rPr>
          <w:rFonts w:ascii="Arial" w:hAnsi="Arial" w:cs="Arial"/>
          <w:lang w:val="sr-Cyrl-CS"/>
        </w:rPr>
        <w:t xml:space="preserve">. године </w:t>
      </w:r>
    </w:p>
    <w:p w:rsidR="00CE1715" w:rsidRDefault="00CE1715" w:rsidP="00BE3DDA">
      <w:pPr>
        <w:tabs>
          <w:tab w:val="left" w:pos="1498"/>
        </w:tabs>
        <w:jc w:val="both"/>
        <w:rPr>
          <w:rFonts w:ascii="Arial" w:hAnsi="Arial" w:cs="Arial"/>
          <w:lang w:val="sr-Cyrl-CS"/>
        </w:rPr>
      </w:pPr>
    </w:p>
    <w:p w:rsidR="00BE3DDA" w:rsidRPr="005A07D5" w:rsidRDefault="00BE3DDA" w:rsidP="00BE3DDA">
      <w:pPr>
        <w:tabs>
          <w:tab w:val="left" w:pos="1498"/>
        </w:tabs>
        <w:jc w:val="both"/>
        <w:rPr>
          <w:rFonts w:ascii="Arial" w:hAnsi="Arial" w:cs="Arial"/>
          <w:lang w:val="sr-Cyrl-BA"/>
        </w:rPr>
      </w:pPr>
      <w:r w:rsidRPr="005A07D5">
        <w:rPr>
          <w:rFonts w:ascii="Arial" w:hAnsi="Arial" w:cs="Arial"/>
          <w:lang w:val="sr-Cyrl-CS"/>
        </w:rPr>
        <w:lastRenderedPageBreak/>
        <w:t>На основу</w:t>
      </w:r>
      <w:r>
        <w:rPr>
          <w:rFonts w:ascii="Arial" w:hAnsi="Arial" w:cs="Arial"/>
          <w:lang w:val="sr-Cyrl-CS"/>
        </w:rPr>
        <w:t xml:space="preserve"> члана 29. Закона о обновљивим изворима енергије (Службени гласник Републике Српске, број 39/13</w:t>
      </w:r>
      <w:r w:rsidR="00537E29">
        <w:rPr>
          <w:rFonts w:ascii="Arial" w:hAnsi="Arial" w:cs="Arial"/>
          <w:lang w:val="sr-Cyrl-CS"/>
        </w:rPr>
        <w:t>,</w:t>
      </w:r>
      <w:r w:rsidR="001D797B">
        <w:rPr>
          <w:rFonts w:ascii="Arial" w:hAnsi="Arial" w:cs="Arial"/>
          <w:lang w:val="sr-Cyrl-CS"/>
        </w:rPr>
        <w:t xml:space="preserve"> 108/13</w:t>
      </w:r>
      <w:r w:rsidR="00537E29">
        <w:rPr>
          <w:rFonts w:ascii="Arial" w:hAnsi="Arial" w:cs="Arial"/>
          <w:lang w:val="sr-Cyrl-CS"/>
        </w:rPr>
        <w:t xml:space="preserve"> и 79/15</w:t>
      </w:r>
      <w:r>
        <w:rPr>
          <w:rFonts w:ascii="Arial" w:hAnsi="Arial" w:cs="Arial"/>
          <w:lang w:val="sr-Cyrl-CS"/>
        </w:rPr>
        <w:t xml:space="preserve">) и </w:t>
      </w:r>
      <w:r w:rsidRPr="005A07D5">
        <w:rPr>
          <w:rFonts w:ascii="Arial" w:hAnsi="Arial" w:cs="Arial"/>
          <w:lang w:val="sr-Cyrl-BA"/>
        </w:rPr>
        <w:t xml:space="preserve">члана 28. </w:t>
      </w:r>
      <w:r>
        <w:rPr>
          <w:rFonts w:ascii="Arial" w:hAnsi="Arial" w:cs="Arial"/>
          <w:lang w:val="bs-Latn-BA"/>
        </w:rPr>
        <w:t xml:space="preserve">став (1) </w:t>
      </w:r>
      <w:r w:rsidRPr="005A07D5">
        <w:rPr>
          <w:rFonts w:ascii="Arial" w:hAnsi="Arial" w:cs="Arial"/>
          <w:lang w:val="sr-Cyrl-BA"/>
        </w:rPr>
        <w:t>Закона о енергетици</w:t>
      </w:r>
      <w:r>
        <w:rPr>
          <w:rFonts w:ascii="Arial" w:hAnsi="Arial" w:cs="Arial"/>
          <w:lang w:val="bs-Latn-BA"/>
        </w:rPr>
        <w:t xml:space="preserve"> </w:t>
      </w:r>
      <w:r w:rsidRPr="005A07D5">
        <w:rPr>
          <w:rFonts w:ascii="Arial" w:hAnsi="Arial" w:cs="Arial"/>
          <w:lang w:val="sr-Cyrl-CS"/>
        </w:rPr>
        <w:t>(Службени гласник Републике Српске,</w:t>
      </w:r>
      <w:r w:rsidRPr="005A07D5">
        <w:rPr>
          <w:rFonts w:ascii="Arial" w:hAnsi="Arial" w:cs="Arial"/>
          <w:lang w:val="sr-Cyrl-BA"/>
        </w:rPr>
        <w:t xml:space="preserve"> </w:t>
      </w:r>
      <w:r w:rsidRPr="005A07D5">
        <w:rPr>
          <w:rFonts w:ascii="Arial" w:hAnsi="Arial" w:cs="Arial"/>
          <w:lang w:val="sr-Cyrl-CS"/>
        </w:rPr>
        <w:t>број 49/09),</w:t>
      </w:r>
      <w:r w:rsidRPr="005A07D5">
        <w:rPr>
          <w:rFonts w:ascii="Arial" w:hAnsi="Arial" w:cs="Arial"/>
          <w:lang w:val="sr-Cyrl-BA"/>
        </w:rPr>
        <w:t xml:space="preserve"> </w:t>
      </w:r>
      <w:r w:rsidRPr="005A07D5">
        <w:rPr>
          <w:rFonts w:ascii="Arial" w:hAnsi="Arial" w:cs="Arial"/>
          <w:lang w:val="sr-Cyrl-CS"/>
        </w:rPr>
        <w:t>члана 36.</w:t>
      </w:r>
      <w:r w:rsidRPr="005A07D5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став (2) </w:t>
      </w:r>
      <w:r w:rsidRPr="005A07D5">
        <w:rPr>
          <w:rFonts w:ascii="Arial" w:hAnsi="Arial" w:cs="Arial"/>
          <w:lang w:val="sr-Cyrl-CS"/>
        </w:rPr>
        <w:t>Закона о електричној енергији</w:t>
      </w:r>
      <w:r w:rsidRPr="005A07D5">
        <w:rPr>
          <w:rFonts w:ascii="Arial" w:hAnsi="Arial" w:cs="Arial"/>
          <w:lang w:val="sr-Latn-BA"/>
        </w:rPr>
        <w:t xml:space="preserve"> </w:t>
      </w:r>
      <w:r w:rsidRPr="005A07D5">
        <w:rPr>
          <w:rFonts w:ascii="Arial" w:hAnsi="Arial" w:cs="Arial"/>
          <w:lang w:val="sr-Cyrl-CS"/>
        </w:rPr>
        <w:t>(Службени гласник Републике Српске,</w:t>
      </w:r>
      <w:r w:rsidRPr="005A07D5">
        <w:rPr>
          <w:rFonts w:ascii="Arial" w:hAnsi="Arial" w:cs="Arial"/>
          <w:lang w:val="sr-Cyrl-BA"/>
        </w:rPr>
        <w:t xml:space="preserve"> </w:t>
      </w:r>
      <w:r w:rsidRPr="005A07D5">
        <w:rPr>
          <w:rFonts w:ascii="Arial" w:hAnsi="Arial" w:cs="Arial"/>
          <w:lang w:val="sr-Cyrl-CS"/>
        </w:rPr>
        <w:t>број 8/08</w:t>
      </w:r>
      <w:r w:rsidRPr="00C53943">
        <w:rPr>
          <w:rFonts w:ascii="Arial" w:hAnsi="Arial" w:cs="Arial"/>
          <w:lang w:val="sr-Cyrl-BA"/>
        </w:rPr>
        <w:t>, 34/09</w:t>
      </w:r>
      <w:r>
        <w:rPr>
          <w:rFonts w:ascii="Arial" w:hAnsi="Arial" w:cs="Arial"/>
          <w:lang w:val="sr-Cyrl-BA"/>
        </w:rPr>
        <w:t>,</w:t>
      </w:r>
      <w:r w:rsidRPr="00C53943">
        <w:rPr>
          <w:rFonts w:ascii="Arial" w:hAnsi="Arial" w:cs="Arial"/>
          <w:lang w:val="sr-Cyrl-BA"/>
        </w:rPr>
        <w:t xml:space="preserve"> 92/09</w:t>
      </w:r>
      <w:r>
        <w:rPr>
          <w:rFonts w:ascii="Arial" w:hAnsi="Arial" w:cs="Arial"/>
          <w:lang w:val="sr-Cyrl-BA"/>
        </w:rPr>
        <w:t xml:space="preserve"> и 1/11</w:t>
      </w:r>
      <w:r w:rsidRPr="005A07D5">
        <w:rPr>
          <w:rFonts w:ascii="Arial" w:hAnsi="Arial" w:cs="Arial"/>
          <w:lang w:val="sr-Cyrl-CS"/>
        </w:rPr>
        <w:t xml:space="preserve">), </w:t>
      </w:r>
      <w:r w:rsidRPr="00C53943">
        <w:rPr>
          <w:rFonts w:ascii="Arial" w:hAnsi="Arial" w:cs="Arial"/>
          <w:lang w:val="sr-Cyrl-CS"/>
        </w:rPr>
        <w:t>члана 18. став 1. Статута Регулаторне комисије за енергетику Републике Српске</w:t>
      </w:r>
      <w:r>
        <w:rPr>
          <w:rFonts w:ascii="Arial" w:hAnsi="Arial" w:cs="Arial"/>
          <w:lang w:val="sr-Cyrl-CS"/>
        </w:rPr>
        <w:t xml:space="preserve"> </w:t>
      </w:r>
      <w:r w:rsidRPr="00C53943">
        <w:rPr>
          <w:rFonts w:ascii="Arial" w:hAnsi="Arial" w:cs="Arial"/>
          <w:lang w:val="sr-Latn-BA"/>
        </w:rPr>
        <w:t xml:space="preserve">– </w:t>
      </w:r>
      <w:r w:rsidRPr="00C53943">
        <w:rPr>
          <w:rFonts w:ascii="Arial" w:hAnsi="Arial" w:cs="Arial"/>
          <w:lang w:val="sr-Cyrl-BA"/>
        </w:rPr>
        <w:t>Пречишћени текст</w:t>
      </w:r>
      <w:r w:rsidRPr="00C53943">
        <w:rPr>
          <w:rFonts w:ascii="Arial" w:hAnsi="Arial" w:cs="Arial"/>
          <w:lang w:val="sr-Cyrl-CS"/>
        </w:rPr>
        <w:t xml:space="preserve"> (Службени гласник Републике Српске, </w:t>
      </w:r>
      <w:r w:rsidRPr="00C53943">
        <w:rPr>
          <w:rFonts w:ascii="Arial" w:hAnsi="Arial" w:cs="Arial"/>
          <w:lang w:val="sr-Cyrl-BA"/>
        </w:rPr>
        <w:t>број</w:t>
      </w:r>
      <w:r w:rsidRPr="00C53943">
        <w:rPr>
          <w:rFonts w:ascii="Arial" w:hAnsi="Arial" w:cs="Arial"/>
          <w:lang w:val="sr-Cyrl-CS"/>
        </w:rPr>
        <w:t xml:space="preserve"> 6/10) и члана 33. став 1. тачка </w:t>
      </w:r>
      <w:r>
        <w:rPr>
          <w:rFonts w:ascii="Arial" w:hAnsi="Arial" w:cs="Arial"/>
        </w:rPr>
        <w:t>a</w:t>
      </w:r>
      <w:r w:rsidRPr="00C53943">
        <w:rPr>
          <w:rFonts w:ascii="Arial" w:hAnsi="Arial" w:cs="Arial"/>
          <w:lang w:val="sr-Cyrl-CS"/>
        </w:rPr>
        <w:t xml:space="preserve">) Пословника о раду Регулаторне комисије за </w:t>
      </w:r>
      <w:r>
        <w:rPr>
          <w:rFonts w:ascii="Arial" w:hAnsi="Arial" w:cs="Arial"/>
          <w:lang w:val="sr-Cyrl-BA"/>
        </w:rPr>
        <w:t>енергетику</w:t>
      </w:r>
      <w:r w:rsidRPr="00C53943">
        <w:rPr>
          <w:rFonts w:ascii="Arial" w:hAnsi="Arial" w:cs="Arial"/>
          <w:lang w:val="sr-Cyrl-CS"/>
        </w:rPr>
        <w:t xml:space="preserve"> Републике Српске (Службени гласник Републике Српске, број </w:t>
      </w:r>
      <w:r>
        <w:rPr>
          <w:rFonts w:ascii="Arial" w:hAnsi="Arial" w:cs="Arial"/>
          <w:lang w:val="sr-Cyrl-CS"/>
        </w:rPr>
        <w:t>59</w:t>
      </w:r>
      <w:r w:rsidRPr="00C53943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CS"/>
        </w:rPr>
        <w:t>10</w:t>
      </w:r>
      <w:r w:rsidRPr="00C53943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bs-Latn-BA"/>
        </w:rPr>
        <w:t xml:space="preserve">уз сагласност Владе Републике Српске, </w:t>
      </w:r>
      <w:r w:rsidRPr="00C53943">
        <w:rPr>
          <w:rFonts w:ascii="Arial" w:hAnsi="Arial" w:cs="Arial"/>
          <w:lang w:val="sr-Cyrl-CS"/>
        </w:rPr>
        <w:t>Регулаторна</w:t>
      </w:r>
      <w:r w:rsidRPr="005A07D5">
        <w:rPr>
          <w:rFonts w:ascii="Arial" w:hAnsi="Arial" w:cs="Arial"/>
          <w:lang w:val="sr-Cyrl-CS"/>
        </w:rPr>
        <w:t xml:space="preserve"> комисија за енергетику Републике Српске на</w:t>
      </w:r>
      <w:r w:rsidRPr="005A07D5">
        <w:rPr>
          <w:rFonts w:ascii="Arial" w:hAnsi="Arial" w:cs="Arial"/>
          <w:lang w:val="sr-Cyrl-BA"/>
        </w:rPr>
        <w:t xml:space="preserve"> </w:t>
      </w:r>
      <w:r w:rsidR="00007F9D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BA"/>
        </w:rPr>
        <w:t xml:space="preserve">. </w:t>
      </w:r>
      <w:r w:rsidRPr="005A07D5">
        <w:rPr>
          <w:rFonts w:ascii="Arial" w:hAnsi="Arial" w:cs="Arial"/>
          <w:lang w:val="sr-Cyrl-CS"/>
        </w:rPr>
        <w:t>редовној сједници одржаној дана</w:t>
      </w:r>
      <w:r w:rsidRPr="000B3A0E">
        <w:rPr>
          <w:rFonts w:ascii="Arial" w:hAnsi="Arial" w:cs="Arial"/>
          <w:lang w:val="ru-RU"/>
        </w:rPr>
        <w:t xml:space="preserve"> </w:t>
      </w:r>
      <w:r w:rsidR="00007F9D">
        <w:rPr>
          <w:rFonts w:ascii="Arial" w:hAnsi="Arial" w:cs="Arial"/>
          <w:lang w:val="sr-Cyrl-RS"/>
        </w:rPr>
        <w:t>15</w:t>
      </w:r>
      <w:r w:rsidR="00DA06F7">
        <w:rPr>
          <w:rFonts w:ascii="Arial" w:hAnsi="Arial" w:cs="Arial"/>
          <w:lang w:val="bs-Latn-BA"/>
        </w:rPr>
        <w:t>.</w:t>
      </w:r>
      <w:r w:rsidR="00537E29">
        <w:rPr>
          <w:rFonts w:ascii="Arial" w:hAnsi="Arial" w:cs="Arial"/>
          <w:lang w:val="bs-Latn-BA"/>
        </w:rPr>
        <w:t>0</w:t>
      </w:r>
      <w:r w:rsidR="00537E29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ru-RU"/>
        </w:rPr>
        <w:t>.</w:t>
      </w:r>
      <w:r w:rsidR="00537E29" w:rsidRPr="005A07D5">
        <w:rPr>
          <w:rFonts w:ascii="Arial" w:hAnsi="Arial" w:cs="Arial"/>
          <w:lang w:val="sr-Cyrl-BA"/>
        </w:rPr>
        <w:t>20</w:t>
      </w:r>
      <w:r w:rsidR="00537E29" w:rsidRPr="009A37F1">
        <w:rPr>
          <w:rFonts w:ascii="Arial" w:hAnsi="Arial" w:cs="Arial"/>
          <w:lang w:val="sr-Cyrl-CS"/>
        </w:rPr>
        <w:t>1</w:t>
      </w:r>
      <w:r w:rsidR="00537E29">
        <w:rPr>
          <w:rFonts w:ascii="Arial" w:hAnsi="Arial" w:cs="Arial"/>
          <w:lang w:val="sr-Cyrl-CS"/>
        </w:rPr>
        <w:t>6</w:t>
      </w:r>
      <w:r w:rsidRPr="005A07D5">
        <w:rPr>
          <w:rFonts w:ascii="Arial" w:hAnsi="Arial" w:cs="Arial"/>
          <w:lang w:val="sr-Cyrl-BA"/>
        </w:rPr>
        <w:t>. године</w:t>
      </w:r>
      <w:r w:rsidRPr="005A07D5">
        <w:rPr>
          <w:rFonts w:ascii="Arial" w:hAnsi="Arial" w:cs="Arial"/>
          <w:lang w:val="sr-Cyrl-CS"/>
        </w:rPr>
        <w:t xml:space="preserve"> </w:t>
      </w:r>
      <w:r w:rsidR="00007F9D">
        <w:rPr>
          <w:rFonts w:ascii="Arial" w:hAnsi="Arial" w:cs="Arial"/>
          <w:lang w:val="ru-RU"/>
        </w:rPr>
        <w:t>донијела</w:t>
      </w:r>
      <w:r w:rsidR="00007F9D" w:rsidRPr="005A07D5">
        <w:rPr>
          <w:rFonts w:ascii="Arial" w:hAnsi="Arial" w:cs="Arial"/>
          <w:lang w:val="sr-Cyrl-CS"/>
        </w:rPr>
        <w:t xml:space="preserve"> </w:t>
      </w:r>
      <w:r w:rsidRPr="005A07D5">
        <w:rPr>
          <w:rFonts w:ascii="Arial" w:hAnsi="Arial" w:cs="Arial"/>
          <w:lang w:val="sr-Cyrl-BA"/>
        </w:rPr>
        <w:t>је</w:t>
      </w:r>
      <w:r w:rsidRPr="005A07D5">
        <w:rPr>
          <w:rFonts w:ascii="Arial" w:hAnsi="Arial" w:cs="Arial"/>
          <w:lang w:val="sr-Cyrl-CS"/>
        </w:rPr>
        <w:t xml:space="preserve"> </w:t>
      </w:r>
    </w:p>
    <w:p w:rsidR="00BE3DDA" w:rsidRDefault="00BE3DDA" w:rsidP="001D797B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DA06F7" w:rsidRPr="00DA06F7" w:rsidRDefault="00DA06F7" w:rsidP="00DA06F7">
      <w:pPr>
        <w:jc w:val="center"/>
        <w:outlineLvl w:val="0"/>
        <w:rPr>
          <w:rFonts w:ascii="Arial" w:hAnsi="Arial" w:cs="Arial"/>
          <w:b/>
          <w:sz w:val="28"/>
          <w:szCs w:val="28"/>
          <w:lang w:val="sr-Cyrl-RS"/>
        </w:rPr>
      </w:pPr>
    </w:p>
    <w:p w:rsidR="00007F9D" w:rsidRDefault="00BE3DDA" w:rsidP="00BE3DDA">
      <w:pPr>
        <w:jc w:val="center"/>
        <w:rPr>
          <w:rFonts w:ascii="Arial" w:hAnsi="Arial" w:cs="Arial"/>
          <w:b/>
          <w:lang w:val="sr-Cyrl-CS"/>
        </w:rPr>
      </w:pPr>
      <w:bookmarkStart w:id="2" w:name="_Toc285924713"/>
      <w:r w:rsidRPr="001D797B">
        <w:rPr>
          <w:rFonts w:ascii="Arial" w:hAnsi="Arial" w:cs="Arial"/>
          <w:b/>
          <w:lang w:val="sr-Cyrl-CS"/>
        </w:rPr>
        <w:t xml:space="preserve">ПРАВИЛНИК </w:t>
      </w:r>
    </w:p>
    <w:p w:rsidR="00007F9D" w:rsidRDefault="00007F9D" w:rsidP="00BE3DDA">
      <w:pPr>
        <w:jc w:val="center"/>
        <w:rPr>
          <w:rFonts w:ascii="Arial" w:hAnsi="Arial" w:cs="Arial"/>
          <w:b/>
          <w:lang w:val="sr-Cyrl-CS"/>
        </w:rPr>
      </w:pPr>
    </w:p>
    <w:p w:rsidR="00007F9D" w:rsidRDefault="00BE3DDA" w:rsidP="00BE3DDA">
      <w:pPr>
        <w:jc w:val="center"/>
        <w:rPr>
          <w:rFonts w:ascii="Arial" w:hAnsi="Arial" w:cs="Arial"/>
          <w:b/>
          <w:lang w:val="sr-Cyrl-CS"/>
        </w:rPr>
      </w:pPr>
      <w:r w:rsidRPr="001D797B">
        <w:rPr>
          <w:rFonts w:ascii="Arial" w:hAnsi="Arial" w:cs="Arial"/>
          <w:b/>
          <w:lang w:val="sr-Cyrl-CS"/>
        </w:rPr>
        <w:t xml:space="preserve">О </w:t>
      </w:r>
      <w:r w:rsidR="009A79BB" w:rsidRPr="001D797B">
        <w:rPr>
          <w:rFonts w:ascii="Arial" w:hAnsi="Arial" w:cs="Arial"/>
          <w:b/>
          <w:lang w:val="sr-Cyrl-CS"/>
        </w:rPr>
        <w:t xml:space="preserve">ИЗМЈЕНАМА И ДОПУНАМА ПРАВИЛНИКА О </w:t>
      </w:r>
      <w:r w:rsidRPr="001D797B">
        <w:rPr>
          <w:rFonts w:ascii="Arial" w:hAnsi="Arial" w:cs="Arial"/>
          <w:b/>
          <w:lang w:val="sr-Cyrl-CS"/>
        </w:rPr>
        <w:t xml:space="preserve">ПОДСТИЦАЊУ </w:t>
      </w:r>
    </w:p>
    <w:p w:rsidR="00BE3DDA" w:rsidRPr="001D797B" w:rsidRDefault="00BE3DDA" w:rsidP="00BE3DDA">
      <w:pPr>
        <w:jc w:val="center"/>
        <w:rPr>
          <w:rFonts w:ascii="Arial" w:hAnsi="Arial" w:cs="Arial"/>
          <w:b/>
          <w:lang w:val="sr-Cyrl-CS"/>
        </w:rPr>
      </w:pPr>
      <w:r w:rsidRPr="001D797B">
        <w:rPr>
          <w:rFonts w:ascii="Arial" w:hAnsi="Arial" w:cs="Arial"/>
          <w:b/>
          <w:lang w:val="sr-Cyrl-CS"/>
        </w:rPr>
        <w:t>ПРОИЗВОДЊЕ</w:t>
      </w:r>
      <w:bookmarkEnd w:id="2"/>
      <w:r w:rsidR="00007F9D">
        <w:rPr>
          <w:rFonts w:ascii="Arial" w:hAnsi="Arial" w:cs="Arial"/>
          <w:b/>
          <w:lang w:val="sr-Cyrl-CS"/>
        </w:rPr>
        <w:t xml:space="preserve"> </w:t>
      </w:r>
      <w:r w:rsidRPr="001D797B">
        <w:rPr>
          <w:rFonts w:ascii="Arial" w:hAnsi="Arial" w:cs="Arial"/>
          <w:b/>
          <w:lang w:val="sr-Cyrl-CS"/>
        </w:rPr>
        <w:t>ЕЛЕКТРИЧНЕ ЕНЕРГИЈЕ ИЗ ОБНОВЉИВИХ ИЗВОРА И У ЕФИКАСНОЈ КОГЕНЕРАЦИЈИ</w:t>
      </w:r>
    </w:p>
    <w:p w:rsidR="00BE3DDA" w:rsidRDefault="00BE3DDA" w:rsidP="00C806CB">
      <w:pPr>
        <w:jc w:val="both"/>
        <w:rPr>
          <w:rFonts w:ascii="Arial" w:hAnsi="Arial" w:cs="Arial"/>
          <w:lang w:val="sr-Cyrl-BA"/>
        </w:rPr>
      </w:pPr>
    </w:p>
    <w:p w:rsidR="001D0ABE" w:rsidRDefault="001D0ABE" w:rsidP="00573250">
      <w:pPr>
        <w:jc w:val="center"/>
        <w:rPr>
          <w:rFonts w:ascii="Arial" w:hAnsi="Arial" w:cs="Arial"/>
          <w:b/>
          <w:lang w:val="sr-Cyrl-BA"/>
        </w:rPr>
      </w:pPr>
    </w:p>
    <w:p w:rsidR="009A79BB" w:rsidRDefault="009A79BB" w:rsidP="00573250">
      <w:pPr>
        <w:jc w:val="center"/>
        <w:rPr>
          <w:rFonts w:ascii="Arial" w:hAnsi="Arial" w:cs="Arial"/>
          <w:b/>
          <w:lang w:val="sr-Cyrl-BA"/>
        </w:rPr>
      </w:pPr>
      <w:r w:rsidRPr="009A79BB">
        <w:rPr>
          <w:rFonts w:ascii="Arial" w:hAnsi="Arial" w:cs="Arial"/>
          <w:b/>
          <w:lang w:val="sr-Cyrl-BA"/>
        </w:rPr>
        <w:t>Члан 1.</w:t>
      </w:r>
    </w:p>
    <w:p w:rsidR="009E687B" w:rsidRPr="009E687B" w:rsidRDefault="009E687B" w:rsidP="00573250">
      <w:pPr>
        <w:jc w:val="center"/>
        <w:rPr>
          <w:rFonts w:ascii="Arial" w:hAnsi="Arial" w:cs="Arial"/>
          <w:b/>
          <w:lang w:val="sr-Cyrl-BA"/>
        </w:rPr>
      </w:pPr>
    </w:p>
    <w:p w:rsidR="00205471" w:rsidRDefault="009A79BB" w:rsidP="00C343E2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У Правилнику о подстицању производње електричне енергије из обновљивих извора и у ефикасној когенерацији (Службени гласник Републике Српске</w:t>
      </w:r>
      <w:r w:rsidR="004D4C1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број </w:t>
      </w:r>
      <w:r w:rsidR="009E687B" w:rsidRPr="009E687B">
        <w:rPr>
          <w:rFonts w:ascii="Arial" w:hAnsi="Arial" w:cs="Arial"/>
          <w:lang w:val="sr-Cyrl-CS"/>
        </w:rPr>
        <w:t>114/13</w:t>
      </w:r>
      <w:r w:rsidR="00CE1715">
        <w:rPr>
          <w:rFonts w:ascii="Arial" w:hAnsi="Arial" w:cs="Arial"/>
          <w:lang w:val="sr-Cyrl-CS"/>
        </w:rPr>
        <w:t xml:space="preserve"> и 88/14</w:t>
      </w:r>
      <w:r w:rsidRPr="009E687B">
        <w:rPr>
          <w:rFonts w:ascii="Arial" w:hAnsi="Arial" w:cs="Arial"/>
          <w:lang w:val="sr-Cyrl-CS"/>
        </w:rPr>
        <w:t>)</w:t>
      </w:r>
      <w:r w:rsidR="009E687B">
        <w:rPr>
          <w:rFonts w:ascii="Arial" w:hAnsi="Arial" w:cs="Arial"/>
          <w:lang w:val="sr-Cyrl-CS"/>
        </w:rPr>
        <w:t xml:space="preserve">, у члану </w:t>
      </w:r>
      <w:r w:rsidR="00C343E2">
        <w:rPr>
          <w:rFonts w:ascii="Arial" w:hAnsi="Arial" w:cs="Arial"/>
          <w:lang w:val="bs-Latn-BA"/>
        </w:rPr>
        <w:t>6</w:t>
      </w:r>
      <w:r w:rsidR="009E687B">
        <w:rPr>
          <w:rFonts w:ascii="Arial" w:hAnsi="Arial" w:cs="Arial"/>
          <w:lang w:val="sr-Cyrl-CS"/>
        </w:rPr>
        <w:t xml:space="preserve">. </w:t>
      </w:r>
      <w:r w:rsidR="00CE1715">
        <w:rPr>
          <w:rFonts w:ascii="Arial" w:hAnsi="Arial" w:cs="Arial"/>
          <w:lang w:val="sr-Cyrl-RS"/>
        </w:rPr>
        <w:t xml:space="preserve">брише се </w:t>
      </w:r>
      <w:r w:rsidR="00C343E2">
        <w:rPr>
          <w:rFonts w:ascii="Arial" w:hAnsi="Arial" w:cs="Arial"/>
          <w:lang w:val="sr-Cyrl-RS"/>
        </w:rPr>
        <w:t>став (4)</w:t>
      </w:r>
      <w:r w:rsidR="00CE1715">
        <w:rPr>
          <w:rFonts w:ascii="Arial" w:hAnsi="Arial" w:cs="Arial"/>
          <w:lang w:val="sr-Cyrl-RS"/>
        </w:rPr>
        <w:t>.</w:t>
      </w:r>
    </w:p>
    <w:p w:rsidR="00BE3DDA" w:rsidRDefault="00CE1715" w:rsidP="00C343E2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Досадашњи став (5) постаје став (4). </w:t>
      </w:r>
    </w:p>
    <w:p w:rsidR="009A79BB" w:rsidRDefault="002E0D07" w:rsidP="00573250">
      <w:pPr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Члан 2</w:t>
      </w:r>
      <w:r w:rsidR="009A79BB" w:rsidRPr="009A79BB">
        <w:rPr>
          <w:rFonts w:ascii="Arial" w:hAnsi="Arial" w:cs="Arial"/>
          <w:b/>
          <w:lang w:val="sr-Cyrl-BA"/>
        </w:rPr>
        <w:t>.</w:t>
      </w:r>
    </w:p>
    <w:p w:rsidR="009E687B" w:rsidRDefault="009E687B" w:rsidP="00573250">
      <w:pPr>
        <w:jc w:val="center"/>
        <w:rPr>
          <w:rFonts w:ascii="Arial" w:hAnsi="Arial" w:cs="Arial"/>
          <w:b/>
          <w:lang w:val="sr-Cyrl-BA"/>
        </w:rPr>
      </w:pPr>
    </w:p>
    <w:p w:rsidR="00A145D3" w:rsidRDefault="00A116DF" w:rsidP="001D0ABE">
      <w:pPr>
        <w:spacing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У члану </w:t>
      </w:r>
      <w:r w:rsidR="00C343E2">
        <w:rPr>
          <w:rFonts w:ascii="Arial" w:hAnsi="Arial" w:cs="Arial"/>
          <w:lang w:val="sr-Cyrl-BA"/>
        </w:rPr>
        <w:t>55</w:t>
      </w:r>
      <w:r>
        <w:rPr>
          <w:rFonts w:ascii="Arial" w:hAnsi="Arial" w:cs="Arial"/>
          <w:lang w:val="sr-Cyrl-BA"/>
        </w:rPr>
        <w:t>. став (</w:t>
      </w:r>
      <w:r w:rsidR="00C343E2">
        <w:rPr>
          <w:rFonts w:ascii="Arial" w:hAnsi="Arial" w:cs="Arial"/>
          <w:lang w:val="sr-Cyrl-BA"/>
        </w:rPr>
        <w:t>4</w:t>
      </w:r>
      <w:r>
        <w:rPr>
          <w:rFonts w:ascii="Arial" w:hAnsi="Arial" w:cs="Arial"/>
          <w:lang w:val="sr-Cyrl-BA"/>
        </w:rPr>
        <w:t xml:space="preserve">) </w:t>
      </w:r>
      <w:r w:rsidR="00EF293A">
        <w:rPr>
          <w:rFonts w:ascii="Arial" w:hAnsi="Arial" w:cs="Arial"/>
          <w:lang w:val="sr-Cyrl-BA"/>
        </w:rPr>
        <w:t xml:space="preserve">коефицијент (к) </w:t>
      </w:r>
      <w:r>
        <w:rPr>
          <w:rFonts w:ascii="Arial" w:hAnsi="Arial" w:cs="Arial"/>
          <w:lang w:val="sr-Cyrl-BA"/>
        </w:rPr>
        <w:t xml:space="preserve">мијења </w:t>
      </w:r>
      <w:r w:rsidR="00EF293A">
        <w:rPr>
          <w:rFonts w:ascii="Arial" w:hAnsi="Arial" w:cs="Arial"/>
          <w:lang w:val="sr-Cyrl-BA"/>
        </w:rPr>
        <w:t>се и гласи</w:t>
      </w:r>
      <w:r>
        <w:rPr>
          <w:rFonts w:ascii="Arial" w:hAnsi="Arial" w:cs="Arial"/>
          <w:lang w:val="sr-Cyrl-BA"/>
        </w:rPr>
        <w:t>:</w:t>
      </w:r>
    </w:p>
    <w:p w:rsidR="00C343E2" w:rsidRDefault="00EF293A" w:rsidP="00C343E2">
      <w:pPr>
        <w:spacing w:after="120"/>
        <w:ind w:left="426"/>
        <w:jc w:val="both"/>
        <w:rPr>
          <w:rFonts w:ascii="Arial" w:hAnsi="Arial" w:cs="Arial"/>
          <w:lang w:val="sr-Cyrl-BA"/>
        </w:rPr>
      </w:pPr>
      <w:r w:rsidRPr="00A25EAA" w:rsidDel="00EF293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''</w:t>
      </w:r>
      <w:r w:rsidR="00C343E2" w:rsidRPr="00A25EAA">
        <w:rPr>
          <w:rFonts w:ascii="Arial" w:hAnsi="Arial" w:cs="Arial"/>
          <w:lang w:val="sr-Cyrl-CS"/>
        </w:rPr>
        <w:t>(к)   1</w:t>
      </w:r>
      <w:r w:rsidR="00C343E2">
        <w:rPr>
          <w:rFonts w:ascii="Arial" w:hAnsi="Arial" w:cs="Arial"/>
          <w:lang w:val="sr-Latn-CS"/>
        </w:rPr>
        <w:t>/0</w:t>
      </w:r>
      <w:r w:rsidR="00C343E2" w:rsidRPr="00A25EAA">
        <w:rPr>
          <w:rFonts w:ascii="Arial" w:hAnsi="Arial" w:cs="Arial"/>
          <w:lang w:val="sr-Cyrl-CS"/>
        </w:rPr>
        <w:t>,</w:t>
      </w:r>
      <w:r w:rsidR="00C343E2">
        <w:rPr>
          <w:rFonts w:ascii="Arial" w:hAnsi="Arial" w:cs="Arial"/>
          <w:lang w:val="sr-Latn-CS"/>
        </w:rPr>
        <w:t>9</w:t>
      </w:r>
      <w:r w:rsidR="00C343E2" w:rsidRPr="00A25EAA">
        <w:rPr>
          <w:rFonts w:ascii="Arial" w:hAnsi="Arial" w:cs="Arial"/>
          <w:lang w:val="sr-Cyrl-CS"/>
        </w:rPr>
        <w:t xml:space="preserve"> – коефицијент уведен због фонда за заштиту животне средине и енергетске ефикасности</w:t>
      </w:r>
      <w:r w:rsidR="004D4C1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''</w:t>
      </w:r>
      <w:r w:rsidR="004D4C18">
        <w:rPr>
          <w:rFonts w:ascii="Arial" w:hAnsi="Arial" w:cs="Arial"/>
          <w:lang w:val="sr-Cyrl-CS"/>
        </w:rPr>
        <w:t>.</w:t>
      </w:r>
    </w:p>
    <w:p w:rsidR="009E687B" w:rsidRPr="009A79BB" w:rsidRDefault="009E687B" w:rsidP="009A79BB">
      <w:pPr>
        <w:jc w:val="center"/>
        <w:rPr>
          <w:rFonts w:ascii="Arial" w:hAnsi="Arial" w:cs="Arial"/>
          <w:b/>
          <w:lang w:val="sr-Cyrl-BA"/>
        </w:rPr>
      </w:pPr>
    </w:p>
    <w:p w:rsidR="00573250" w:rsidRDefault="00573250" w:rsidP="00C806CB">
      <w:pPr>
        <w:jc w:val="both"/>
        <w:rPr>
          <w:rFonts w:ascii="Arial" w:hAnsi="Arial" w:cs="Arial"/>
          <w:lang w:val="sr-Cyrl-BA"/>
        </w:rPr>
      </w:pPr>
    </w:p>
    <w:p w:rsidR="00BE3DDA" w:rsidRPr="00AB2138" w:rsidRDefault="002F78FB" w:rsidP="00BE3DDA">
      <w:pPr>
        <w:tabs>
          <w:tab w:val="left" w:pos="1050"/>
        </w:tabs>
        <w:jc w:val="center"/>
        <w:outlineLvl w:val="2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Члан </w:t>
      </w:r>
      <w:r w:rsidR="00C343E2">
        <w:rPr>
          <w:rFonts w:ascii="Arial" w:hAnsi="Arial" w:cs="Arial"/>
          <w:b/>
          <w:lang w:val="sr-Cyrl-CS"/>
        </w:rPr>
        <w:t>3</w:t>
      </w:r>
      <w:r w:rsidR="00BE3DDA" w:rsidRPr="00AB2138">
        <w:rPr>
          <w:rFonts w:ascii="Arial" w:hAnsi="Arial" w:cs="Arial"/>
          <w:b/>
          <w:lang w:val="sr-Cyrl-CS"/>
        </w:rPr>
        <w:t>.</w:t>
      </w:r>
    </w:p>
    <w:p w:rsidR="00BE3DDA" w:rsidRPr="009A79BB" w:rsidRDefault="00BE3DDA" w:rsidP="00BE3DDA">
      <w:pPr>
        <w:tabs>
          <w:tab w:val="left" w:pos="1050"/>
        </w:tabs>
        <w:jc w:val="center"/>
        <w:outlineLvl w:val="2"/>
        <w:rPr>
          <w:rFonts w:ascii="Arial" w:hAnsi="Arial" w:cs="Arial"/>
          <w:b/>
          <w:highlight w:val="yellow"/>
          <w:lang w:val="sr-Cyrl-CS"/>
        </w:rPr>
      </w:pPr>
    </w:p>
    <w:p w:rsidR="00BE3DDA" w:rsidRPr="00D245F0" w:rsidRDefault="00BE3DDA" w:rsidP="0091582D">
      <w:pPr>
        <w:tabs>
          <w:tab w:val="left" w:pos="-1425"/>
          <w:tab w:val="left" w:pos="1140"/>
        </w:tabs>
        <w:jc w:val="both"/>
        <w:rPr>
          <w:rFonts w:ascii="Arial" w:hAnsi="Arial" w:cs="Arial"/>
          <w:lang w:val="sr-Cyrl-CS"/>
        </w:rPr>
      </w:pPr>
      <w:r w:rsidRPr="009A79BB">
        <w:rPr>
          <w:rFonts w:ascii="Arial" w:hAnsi="Arial" w:cs="Arial"/>
          <w:lang w:val="sr-Cyrl-BA"/>
        </w:rPr>
        <w:t>Овај правилник</w:t>
      </w:r>
      <w:r w:rsidRPr="009A79BB">
        <w:rPr>
          <w:rFonts w:ascii="Arial" w:hAnsi="Arial" w:cs="Arial"/>
          <w:lang w:val="ru-RU"/>
        </w:rPr>
        <w:t xml:space="preserve"> ступа на снагу осмог дана од дана објављивања</w:t>
      </w:r>
      <w:r w:rsidRPr="009A79BB">
        <w:rPr>
          <w:rFonts w:ascii="Arial" w:hAnsi="Arial" w:cs="Arial"/>
          <w:lang w:val="sr-Cyrl-RS"/>
        </w:rPr>
        <w:t xml:space="preserve"> </w:t>
      </w:r>
      <w:r w:rsidRPr="009A79BB">
        <w:rPr>
          <w:rFonts w:ascii="Arial" w:hAnsi="Arial" w:cs="Arial"/>
          <w:lang w:val="ru-RU"/>
        </w:rPr>
        <w:t>у</w:t>
      </w:r>
      <w:r w:rsidRPr="009A79BB">
        <w:rPr>
          <w:rFonts w:ascii="Arial" w:hAnsi="Arial" w:cs="Arial"/>
          <w:lang w:val="sr-Cyrl-BA"/>
        </w:rPr>
        <w:t xml:space="preserve"> "Службеном гласнику Републике Српске"</w:t>
      </w:r>
      <w:r w:rsidRPr="009A79BB">
        <w:rPr>
          <w:rFonts w:ascii="Arial" w:hAnsi="Arial" w:cs="Arial"/>
          <w:lang w:val="sr-Cyrl-CS"/>
        </w:rPr>
        <w:t>.</w:t>
      </w:r>
    </w:p>
    <w:p w:rsidR="00BE3DDA" w:rsidRDefault="00BE3DDA" w:rsidP="00BE3DDA">
      <w:pPr>
        <w:spacing w:before="120"/>
        <w:rPr>
          <w:rFonts w:ascii="Arial" w:hAnsi="Arial" w:cs="Arial"/>
          <w:lang w:val="sr-Cyrl-RS"/>
        </w:rPr>
      </w:pPr>
    </w:p>
    <w:p w:rsidR="00BE3DDA" w:rsidRPr="005A07D5" w:rsidRDefault="00BE3DDA" w:rsidP="00BE3DDA">
      <w:pPr>
        <w:spacing w:before="120"/>
        <w:rPr>
          <w:rFonts w:ascii="Arial" w:hAnsi="Arial" w:cs="Arial"/>
          <w:lang w:val="sr-Cyrl-CS"/>
        </w:rPr>
      </w:pPr>
      <w:r w:rsidRPr="005A07D5">
        <w:rPr>
          <w:rFonts w:ascii="Arial" w:hAnsi="Arial" w:cs="Arial"/>
          <w:lang w:val="sr-Cyrl-CS"/>
        </w:rPr>
        <w:t>Број</w:t>
      </w:r>
      <w:r w:rsidR="00E350F6">
        <w:rPr>
          <w:rFonts w:ascii="Arial" w:hAnsi="Arial" w:cs="Arial"/>
          <w:lang w:val="bs-Latn-BA"/>
        </w:rPr>
        <w:t xml:space="preserve">: </w:t>
      </w:r>
      <w:r w:rsidR="00E350F6" w:rsidRPr="00E162AC">
        <w:rPr>
          <w:rFonts w:ascii="Arial" w:hAnsi="Arial" w:cs="Arial"/>
          <w:lang w:val="sr-Cyrl-CS"/>
        </w:rPr>
        <w:t>01-239-3/16/Р-12-144</w:t>
      </w:r>
      <w:r w:rsidRPr="00E162AC">
        <w:rPr>
          <w:rFonts w:ascii="Arial" w:hAnsi="Arial" w:cs="Arial"/>
          <w:lang w:val="sr-Cyrl-CS"/>
        </w:rPr>
        <w:t xml:space="preserve">              </w:t>
      </w:r>
      <w:bookmarkStart w:id="3" w:name="_GoBack"/>
      <w:bookmarkEnd w:id="3"/>
      <w:r>
        <w:rPr>
          <w:rFonts w:ascii="Arial" w:hAnsi="Arial" w:cs="Arial"/>
          <w:lang w:val="sr-Cyrl-CS"/>
        </w:rPr>
        <w:t xml:space="preserve">                     </w:t>
      </w:r>
      <w:r w:rsidRPr="00E162AC">
        <w:rPr>
          <w:rFonts w:ascii="Arial" w:hAnsi="Arial" w:cs="Arial"/>
          <w:lang w:val="sr-Cyrl-CS"/>
        </w:rPr>
        <w:t xml:space="preserve">        </w:t>
      </w:r>
      <w:r w:rsidR="0091582D" w:rsidRPr="00E162AC">
        <w:rPr>
          <w:rFonts w:ascii="Arial" w:hAnsi="Arial" w:cs="Arial"/>
          <w:lang w:val="sr-Cyrl-CS"/>
        </w:rPr>
        <w:t xml:space="preserve">            </w:t>
      </w:r>
      <w:r w:rsidRPr="00E162AC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Предсједник</w:t>
      </w:r>
      <w:r w:rsidRPr="005A07D5">
        <w:rPr>
          <w:rFonts w:ascii="Arial" w:hAnsi="Arial" w:cs="Arial"/>
          <w:lang w:val="sr-Latn-BA"/>
        </w:rPr>
        <w:t xml:space="preserve">  </w:t>
      </w:r>
      <w:r w:rsidRPr="005A07D5">
        <w:rPr>
          <w:rFonts w:ascii="Arial" w:hAnsi="Arial" w:cs="Arial"/>
          <w:lang w:val="sr-Cyrl-BA"/>
        </w:rPr>
        <w:t xml:space="preserve">                                     </w:t>
      </w:r>
      <w:r w:rsidRPr="005A07D5">
        <w:rPr>
          <w:rFonts w:ascii="Arial" w:hAnsi="Arial" w:cs="Arial"/>
          <w:lang w:val="sr-Latn-BA"/>
        </w:rPr>
        <w:t xml:space="preserve"> </w:t>
      </w:r>
    </w:p>
    <w:p w:rsidR="00BE3DDA" w:rsidRPr="005A07D5" w:rsidRDefault="00007F9D" w:rsidP="00BE3DDA">
      <w:pPr>
        <w:jc w:val="both"/>
        <w:rPr>
          <w:rFonts w:ascii="Arial" w:hAnsi="Arial" w:cs="Arial"/>
          <w:lang w:val="sr-Cyrl-CS"/>
        </w:rPr>
      </w:pPr>
      <w:bookmarkStart w:id="4" w:name="_Toc285924774"/>
      <w:bookmarkStart w:id="5" w:name="_Toc285924947"/>
      <w:r>
        <w:rPr>
          <w:rFonts w:ascii="Arial" w:hAnsi="Arial" w:cs="Arial"/>
          <w:lang w:val="sr-Cyrl-CS"/>
        </w:rPr>
        <w:t>15</w:t>
      </w:r>
      <w:r w:rsidR="00635394">
        <w:rPr>
          <w:rFonts w:ascii="Arial" w:hAnsi="Arial" w:cs="Arial"/>
          <w:lang w:val="sr-Cyrl-CS"/>
        </w:rPr>
        <w:t>.04.</w:t>
      </w:r>
      <w:r w:rsidR="0022545C" w:rsidRPr="005A07D5">
        <w:rPr>
          <w:rFonts w:ascii="Arial" w:hAnsi="Arial" w:cs="Arial"/>
          <w:lang w:val="sr-Cyrl-CS"/>
        </w:rPr>
        <w:t>20</w:t>
      </w:r>
      <w:r w:rsidR="0022545C">
        <w:rPr>
          <w:rFonts w:ascii="Arial" w:hAnsi="Arial" w:cs="Arial"/>
          <w:lang w:val="sr-Cyrl-CS"/>
        </w:rPr>
        <w:t>16</w:t>
      </w:r>
      <w:r w:rsidR="00BE3DDA" w:rsidRPr="005A07D5">
        <w:rPr>
          <w:rFonts w:ascii="Arial" w:hAnsi="Arial" w:cs="Arial"/>
          <w:lang w:val="sr-Cyrl-CS"/>
        </w:rPr>
        <w:t>.</w:t>
      </w:r>
      <w:r w:rsidR="00BE3DDA">
        <w:rPr>
          <w:rFonts w:ascii="Arial" w:hAnsi="Arial" w:cs="Arial"/>
          <w:lang w:val="sr-Cyrl-CS"/>
        </w:rPr>
        <w:t xml:space="preserve"> </w:t>
      </w:r>
      <w:r w:rsidR="00BE3DDA" w:rsidRPr="005A07D5">
        <w:rPr>
          <w:rFonts w:ascii="Arial" w:hAnsi="Arial" w:cs="Arial"/>
          <w:lang w:val="sr-Cyrl-CS"/>
        </w:rPr>
        <w:t>године</w:t>
      </w:r>
      <w:bookmarkEnd w:id="4"/>
      <w:bookmarkEnd w:id="5"/>
      <w:r w:rsidR="00BE3DDA" w:rsidRPr="005A07D5">
        <w:rPr>
          <w:rFonts w:ascii="Arial" w:hAnsi="Arial" w:cs="Arial"/>
          <w:lang w:val="sr-Cyrl-CS"/>
        </w:rPr>
        <w:t xml:space="preserve">                                                   </w:t>
      </w:r>
      <w:r w:rsidR="00BE3DDA" w:rsidRPr="005A07D5">
        <w:rPr>
          <w:rFonts w:ascii="Arial" w:hAnsi="Arial" w:cs="Arial"/>
          <w:lang w:val="ru-RU"/>
        </w:rPr>
        <w:t xml:space="preserve">                  </w:t>
      </w:r>
    </w:p>
    <w:p w:rsidR="009910D6" w:rsidRDefault="00BE3DDA" w:rsidP="00BE3DDA">
      <w:pPr>
        <w:tabs>
          <w:tab w:val="left" w:pos="720"/>
          <w:tab w:val="left" w:pos="1440"/>
          <w:tab w:val="left" w:pos="2160"/>
          <w:tab w:val="left" w:pos="6060"/>
        </w:tabs>
        <w:rPr>
          <w:rFonts w:ascii="Arial" w:hAnsi="Arial" w:cs="Arial"/>
          <w:lang w:val="sr-Cyrl-CS"/>
        </w:rPr>
      </w:pPr>
      <w:r w:rsidRPr="005A07D5">
        <w:rPr>
          <w:rFonts w:ascii="Arial" w:hAnsi="Arial" w:cs="Arial"/>
          <w:lang w:val="sr-Cyrl-CS"/>
        </w:rPr>
        <w:t>Требиње</w:t>
      </w:r>
      <w:r w:rsidRPr="005A07D5">
        <w:rPr>
          <w:rFonts w:ascii="Arial" w:hAnsi="Arial" w:cs="Arial"/>
          <w:lang w:val="sr-Cyrl-CS"/>
        </w:rPr>
        <w:tab/>
      </w:r>
      <w:r w:rsidRPr="005A07D5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DA06F7" w:rsidRDefault="009910D6" w:rsidP="00BE3DDA">
      <w:pPr>
        <w:tabs>
          <w:tab w:val="left" w:pos="720"/>
          <w:tab w:val="left" w:pos="1440"/>
          <w:tab w:val="left" w:pos="2160"/>
          <w:tab w:val="left" w:pos="606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</w:t>
      </w:r>
      <w:r w:rsidR="00AC41AC">
        <w:rPr>
          <w:rFonts w:ascii="Arial" w:hAnsi="Arial" w:cs="Arial"/>
          <w:lang w:val="bs-Latn-BA"/>
        </w:rPr>
        <w:t xml:space="preserve">   </w:t>
      </w:r>
      <w:r>
        <w:rPr>
          <w:rFonts w:ascii="Arial" w:hAnsi="Arial" w:cs="Arial"/>
          <w:lang w:val="bs-Latn-BA"/>
        </w:rPr>
        <w:t xml:space="preserve">    </w:t>
      </w:r>
      <w:r w:rsidR="00BE3DDA">
        <w:rPr>
          <w:rFonts w:ascii="Arial" w:hAnsi="Arial" w:cs="Arial"/>
          <w:lang w:val="sr-Cyrl-CS"/>
        </w:rPr>
        <w:t xml:space="preserve"> </w:t>
      </w:r>
      <w:r w:rsidR="00563AC8">
        <w:rPr>
          <w:rFonts w:ascii="Arial" w:hAnsi="Arial" w:cs="Arial"/>
          <w:lang w:val="sr-Cyrl-CS"/>
        </w:rPr>
        <w:t>Владислав Владичић</w:t>
      </w:r>
    </w:p>
    <w:sectPr w:rsidR="00DA06F7" w:rsidSect="00BE3DDA">
      <w:footerReference w:type="even" r:id="rId9"/>
      <w:footerReference w:type="default" r:id="rId10"/>
      <w:pgSz w:w="11907" w:h="16840" w:code="9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16" w:rsidRDefault="00394016">
      <w:r>
        <w:separator/>
      </w:r>
    </w:p>
  </w:endnote>
  <w:endnote w:type="continuationSeparator" w:id="0">
    <w:p w:rsidR="00394016" w:rsidRDefault="0039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DA" w:rsidRDefault="00BE3DDA" w:rsidP="00F8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DDA" w:rsidRDefault="00BE3DDA" w:rsidP="00867F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7B" w:rsidRDefault="001D79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52C">
      <w:rPr>
        <w:noProof/>
      </w:rPr>
      <w:t>1</w:t>
    </w:r>
    <w:r>
      <w:rPr>
        <w:noProof/>
      </w:rPr>
      <w:fldChar w:fldCharType="end"/>
    </w:r>
  </w:p>
  <w:p w:rsidR="00BE3DDA" w:rsidRDefault="00BE3DDA" w:rsidP="00867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16" w:rsidRDefault="00394016">
      <w:r>
        <w:separator/>
      </w:r>
    </w:p>
  </w:footnote>
  <w:footnote w:type="continuationSeparator" w:id="0">
    <w:p w:rsidR="00394016" w:rsidRDefault="0039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78C"/>
    <w:multiLevelType w:val="hybridMultilevel"/>
    <w:tmpl w:val="F2EAB99E"/>
    <w:lvl w:ilvl="0" w:tplc="EDBCDE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DB7"/>
    <w:multiLevelType w:val="hybridMultilevel"/>
    <w:tmpl w:val="872ABCCA"/>
    <w:lvl w:ilvl="0" w:tplc="5D6C6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3176"/>
    <w:multiLevelType w:val="hybridMultilevel"/>
    <w:tmpl w:val="6716195C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D33B1"/>
    <w:multiLevelType w:val="hybridMultilevel"/>
    <w:tmpl w:val="75D2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14B2"/>
    <w:multiLevelType w:val="hybridMultilevel"/>
    <w:tmpl w:val="0C1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AF9"/>
    <w:multiLevelType w:val="hybridMultilevel"/>
    <w:tmpl w:val="AD227168"/>
    <w:lvl w:ilvl="0" w:tplc="38CEC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574634"/>
    <w:multiLevelType w:val="hybridMultilevel"/>
    <w:tmpl w:val="EDF42BD4"/>
    <w:lvl w:ilvl="0" w:tplc="20BADD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D1AC9"/>
    <w:multiLevelType w:val="hybridMultilevel"/>
    <w:tmpl w:val="231899B6"/>
    <w:lvl w:ilvl="0" w:tplc="67E66794">
      <w:start w:val="1"/>
      <w:numFmt w:val="decimal"/>
      <w:lvlText w:val="(%1)"/>
      <w:lvlJc w:val="left"/>
      <w:pPr>
        <w:tabs>
          <w:tab w:val="num" w:pos="547"/>
        </w:tabs>
        <w:ind w:left="54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223F8A"/>
    <w:multiLevelType w:val="hybridMultilevel"/>
    <w:tmpl w:val="B6348EB8"/>
    <w:lvl w:ilvl="0" w:tplc="BC4401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E6D79"/>
    <w:multiLevelType w:val="hybridMultilevel"/>
    <w:tmpl w:val="1D8CE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3828"/>
    <w:multiLevelType w:val="hybridMultilevel"/>
    <w:tmpl w:val="1BAE55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59EB"/>
    <w:multiLevelType w:val="hybridMultilevel"/>
    <w:tmpl w:val="9D64A1A0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613DC"/>
    <w:multiLevelType w:val="hybridMultilevel"/>
    <w:tmpl w:val="D012F51E"/>
    <w:lvl w:ilvl="0" w:tplc="DFCAFF3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093F2B"/>
    <w:multiLevelType w:val="hybridMultilevel"/>
    <w:tmpl w:val="49A00E60"/>
    <w:lvl w:ilvl="0" w:tplc="2BF4A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C"/>
    <w:rsid w:val="000017F8"/>
    <w:rsid w:val="00007F9D"/>
    <w:rsid w:val="00011973"/>
    <w:rsid w:val="000149A6"/>
    <w:rsid w:val="00020ECF"/>
    <w:rsid w:val="000307E0"/>
    <w:rsid w:val="00044F8C"/>
    <w:rsid w:val="00047332"/>
    <w:rsid w:val="00051925"/>
    <w:rsid w:val="0005743D"/>
    <w:rsid w:val="00065ED2"/>
    <w:rsid w:val="00091E19"/>
    <w:rsid w:val="00093688"/>
    <w:rsid w:val="000957C8"/>
    <w:rsid w:val="000976EC"/>
    <w:rsid w:val="00097C69"/>
    <w:rsid w:val="000A2489"/>
    <w:rsid w:val="000B5C64"/>
    <w:rsid w:val="000B6CBA"/>
    <w:rsid w:val="000C0F9D"/>
    <w:rsid w:val="000C2915"/>
    <w:rsid w:val="000D135D"/>
    <w:rsid w:val="000D1B6F"/>
    <w:rsid w:val="000D4AFD"/>
    <w:rsid w:val="000D72FE"/>
    <w:rsid w:val="000F3F9D"/>
    <w:rsid w:val="000F6C2C"/>
    <w:rsid w:val="0012668F"/>
    <w:rsid w:val="00133A98"/>
    <w:rsid w:val="00143734"/>
    <w:rsid w:val="00144A20"/>
    <w:rsid w:val="00156939"/>
    <w:rsid w:val="00182112"/>
    <w:rsid w:val="00192AE7"/>
    <w:rsid w:val="001A02DB"/>
    <w:rsid w:val="001A348D"/>
    <w:rsid w:val="001A4F53"/>
    <w:rsid w:val="001B2B53"/>
    <w:rsid w:val="001C5248"/>
    <w:rsid w:val="001D00F7"/>
    <w:rsid w:val="001D0718"/>
    <w:rsid w:val="001D0ABE"/>
    <w:rsid w:val="001D797B"/>
    <w:rsid w:val="001E2F87"/>
    <w:rsid w:val="0020194A"/>
    <w:rsid w:val="00205471"/>
    <w:rsid w:val="00205887"/>
    <w:rsid w:val="00220858"/>
    <w:rsid w:val="0022545C"/>
    <w:rsid w:val="00226DF4"/>
    <w:rsid w:val="00232CB3"/>
    <w:rsid w:val="00236E51"/>
    <w:rsid w:val="00237D88"/>
    <w:rsid w:val="00246623"/>
    <w:rsid w:val="002503DF"/>
    <w:rsid w:val="0025530B"/>
    <w:rsid w:val="002677FB"/>
    <w:rsid w:val="002763DB"/>
    <w:rsid w:val="002959BC"/>
    <w:rsid w:val="002962E2"/>
    <w:rsid w:val="002A06A5"/>
    <w:rsid w:val="002A2A21"/>
    <w:rsid w:val="002B34C0"/>
    <w:rsid w:val="002B42E1"/>
    <w:rsid w:val="002B7CF7"/>
    <w:rsid w:val="002C2A72"/>
    <w:rsid w:val="002D4CAA"/>
    <w:rsid w:val="002E0D07"/>
    <w:rsid w:val="002E2A72"/>
    <w:rsid w:val="002E584D"/>
    <w:rsid w:val="002F2AAF"/>
    <w:rsid w:val="002F78FB"/>
    <w:rsid w:val="00302C6E"/>
    <w:rsid w:val="00321A6D"/>
    <w:rsid w:val="003459F7"/>
    <w:rsid w:val="00346250"/>
    <w:rsid w:val="003505AC"/>
    <w:rsid w:val="00357718"/>
    <w:rsid w:val="00363DD5"/>
    <w:rsid w:val="003861C8"/>
    <w:rsid w:val="00386B7F"/>
    <w:rsid w:val="00394016"/>
    <w:rsid w:val="003A3010"/>
    <w:rsid w:val="003B12C3"/>
    <w:rsid w:val="003C2F46"/>
    <w:rsid w:val="003C7C7B"/>
    <w:rsid w:val="003D1E2B"/>
    <w:rsid w:val="003D6A1F"/>
    <w:rsid w:val="003D6A47"/>
    <w:rsid w:val="003E3E78"/>
    <w:rsid w:val="003E543E"/>
    <w:rsid w:val="003F0FCF"/>
    <w:rsid w:val="003F4D51"/>
    <w:rsid w:val="00400C5C"/>
    <w:rsid w:val="00407227"/>
    <w:rsid w:val="004141CC"/>
    <w:rsid w:val="00425C70"/>
    <w:rsid w:val="004305AF"/>
    <w:rsid w:val="004366C5"/>
    <w:rsid w:val="00441619"/>
    <w:rsid w:val="0044477F"/>
    <w:rsid w:val="00451483"/>
    <w:rsid w:val="004575D6"/>
    <w:rsid w:val="00460C23"/>
    <w:rsid w:val="00471C2F"/>
    <w:rsid w:val="00473455"/>
    <w:rsid w:val="00494F1C"/>
    <w:rsid w:val="004977D1"/>
    <w:rsid w:val="004A3F60"/>
    <w:rsid w:val="004B1CD3"/>
    <w:rsid w:val="004B1F24"/>
    <w:rsid w:val="004B3868"/>
    <w:rsid w:val="004C1652"/>
    <w:rsid w:val="004D0D3C"/>
    <w:rsid w:val="004D4C18"/>
    <w:rsid w:val="004D7251"/>
    <w:rsid w:val="004E7C28"/>
    <w:rsid w:val="004F687C"/>
    <w:rsid w:val="00500F87"/>
    <w:rsid w:val="00501D72"/>
    <w:rsid w:val="00514140"/>
    <w:rsid w:val="00520D01"/>
    <w:rsid w:val="005248C8"/>
    <w:rsid w:val="0052563B"/>
    <w:rsid w:val="00525A7A"/>
    <w:rsid w:val="00531301"/>
    <w:rsid w:val="00537E29"/>
    <w:rsid w:val="0054785A"/>
    <w:rsid w:val="00550CD8"/>
    <w:rsid w:val="00557171"/>
    <w:rsid w:val="00562864"/>
    <w:rsid w:val="00563AC8"/>
    <w:rsid w:val="005672E4"/>
    <w:rsid w:val="00573250"/>
    <w:rsid w:val="00577D22"/>
    <w:rsid w:val="005806EA"/>
    <w:rsid w:val="005851C9"/>
    <w:rsid w:val="00592E67"/>
    <w:rsid w:val="005A69EA"/>
    <w:rsid w:val="005A73DB"/>
    <w:rsid w:val="005A7554"/>
    <w:rsid w:val="005C0929"/>
    <w:rsid w:val="005C103B"/>
    <w:rsid w:val="005D2A2C"/>
    <w:rsid w:val="005D6310"/>
    <w:rsid w:val="005F006C"/>
    <w:rsid w:val="005F7CC0"/>
    <w:rsid w:val="00600333"/>
    <w:rsid w:val="00604853"/>
    <w:rsid w:val="00614B60"/>
    <w:rsid w:val="00615A60"/>
    <w:rsid w:val="00620F91"/>
    <w:rsid w:val="00624E0A"/>
    <w:rsid w:val="00632716"/>
    <w:rsid w:val="00635394"/>
    <w:rsid w:val="006406E4"/>
    <w:rsid w:val="00641473"/>
    <w:rsid w:val="0064151E"/>
    <w:rsid w:val="00641AE4"/>
    <w:rsid w:val="006476CC"/>
    <w:rsid w:val="006562F0"/>
    <w:rsid w:val="006859CE"/>
    <w:rsid w:val="00690A0B"/>
    <w:rsid w:val="00696977"/>
    <w:rsid w:val="006C498B"/>
    <w:rsid w:val="006C6C37"/>
    <w:rsid w:val="006C7275"/>
    <w:rsid w:val="006D4C75"/>
    <w:rsid w:val="006D4DD8"/>
    <w:rsid w:val="006D5F27"/>
    <w:rsid w:val="006D6935"/>
    <w:rsid w:val="006E3ADB"/>
    <w:rsid w:val="006F4F08"/>
    <w:rsid w:val="006F4FFB"/>
    <w:rsid w:val="006F5F95"/>
    <w:rsid w:val="006F603D"/>
    <w:rsid w:val="006F61C5"/>
    <w:rsid w:val="00700E89"/>
    <w:rsid w:val="00701EEF"/>
    <w:rsid w:val="00711817"/>
    <w:rsid w:val="007240E1"/>
    <w:rsid w:val="007250DC"/>
    <w:rsid w:val="007252B8"/>
    <w:rsid w:val="00727AFA"/>
    <w:rsid w:val="0073084A"/>
    <w:rsid w:val="007471ED"/>
    <w:rsid w:val="00750A3B"/>
    <w:rsid w:val="00770BC4"/>
    <w:rsid w:val="00772434"/>
    <w:rsid w:val="00773083"/>
    <w:rsid w:val="007772FB"/>
    <w:rsid w:val="00794B12"/>
    <w:rsid w:val="007A2996"/>
    <w:rsid w:val="007B38F5"/>
    <w:rsid w:val="007B5BF0"/>
    <w:rsid w:val="007D5260"/>
    <w:rsid w:val="007E6AB0"/>
    <w:rsid w:val="007F2615"/>
    <w:rsid w:val="00805241"/>
    <w:rsid w:val="0081050E"/>
    <w:rsid w:val="00832191"/>
    <w:rsid w:val="0084052F"/>
    <w:rsid w:val="00851218"/>
    <w:rsid w:val="00861269"/>
    <w:rsid w:val="00862E50"/>
    <w:rsid w:val="00865209"/>
    <w:rsid w:val="00865D91"/>
    <w:rsid w:val="00867F51"/>
    <w:rsid w:val="00870F87"/>
    <w:rsid w:val="008765D9"/>
    <w:rsid w:val="00882F00"/>
    <w:rsid w:val="00883F54"/>
    <w:rsid w:val="00894B89"/>
    <w:rsid w:val="008A3542"/>
    <w:rsid w:val="008B204E"/>
    <w:rsid w:val="008C60DD"/>
    <w:rsid w:val="008D42A0"/>
    <w:rsid w:val="008E0F63"/>
    <w:rsid w:val="008F6520"/>
    <w:rsid w:val="00902CC8"/>
    <w:rsid w:val="009063E7"/>
    <w:rsid w:val="009071F6"/>
    <w:rsid w:val="0091582D"/>
    <w:rsid w:val="0092465C"/>
    <w:rsid w:val="009305BC"/>
    <w:rsid w:val="00930DBD"/>
    <w:rsid w:val="00935589"/>
    <w:rsid w:val="00940CC1"/>
    <w:rsid w:val="00944477"/>
    <w:rsid w:val="00956192"/>
    <w:rsid w:val="00957AD4"/>
    <w:rsid w:val="00960A38"/>
    <w:rsid w:val="00977320"/>
    <w:rsid w:val="009845A6"/>
    <w:rsid w:val="009910D6"/>
    <w:rsid w:val="00992B6E"/>
    <w:rsid w:val="009966F0"/>
    <w:rsid w:val="009A79BB"/>
    <w:rsid w:val="009C19E5"/>
    <w:rsid w:val="009C377A"/>
    <w:rsid w:val="009D3E06"/>
    <w:rsid w:val="009D47EC"/>
    <w:rsid w:val="009E3234"/>
    <w:rsid w:val="009E3EB3"/>
    <w:rsid w:val="009E687B"/>
    <w:rsid w:val="009F5BDC"/>
    <w:rsid w:val="00A01EB5"/>
    <w:rsid w:val="00A031D0"/>
    <w:rsid w:val="00A116DF"/>
    <w:rsid w:val="00A145D3"/>
    <w:rsid w:val="00A14DEF"/>
    <w:rsid w:val="00A17216"/>
    <w:rsid w:val="00A21418"/>
    <w:rsid w:val="00A225E8"/>
    <w:rsid w:val="00A24646"/>
    <w:rsid w:val="00A25E5F"/>
    <w:rsid w:val="00A265FF"/>
    <w:rsid w:val="00A55EC8"/>
    <w:rsid w:val="00A56C19"/>
    <w:rsid w:val="00A60D2F"/>
    <w:rsid w:val="00A64C65"/>
    <w:rsid w:val="00A746C9"/>
    <w:rsid w:val="00A777A6"/>
    <w:rsid w:val="00A80286"/>
    <w:rsid w:val="00A86136"/>
    <w:rsid w:val="00AB2138"/>
    <w:rsid w:val="00AC1B9E"/>
    <w:rsid w:val="00AC41AC"/>
    <w:rsid w:val="00AC42CB"/>
    <w:rsid w:val="00AC79B2"/>
    <w:rsid w:val="00AD0F80"/>
    <w:rsid w:val="00AD1207"/>
    <w:rsid w:val="00AD51DC"/>
    <w:rsid w:val="00AE2981"/>
    <w:rsid w:val="00AF5BE1"/>
    <w:rsid w:val="00B04E94"/>
    <w:rsid w:val="00B10990"/>
    <w:rsid w:val="00B17E19"/>
    <w:rsid w:val="00B262AB"/>
    <w:rsid w:val="00B36C89"/>
    <w:rsid w:val="00B50511"/>
    <w:rsid w:val="00B52407"/>
    <w:rsid w:val="00B52D0C"/>
    <w:rsid w:val="00B60976"/>
    <w:rsid w:val="00B60C37"/>
    <w:rsid w:val="00B70D1D"/>
    <w:rsid w:val="00B74814"/>
    <w:rsid w:val="00B851AA"/>
    <w:rsid w:val="00B85AB2"/>
    <w:rsid w:val="00BA0F78"/>
    <w:rsid w:val="00BA1FAA"/>
    <w:rsid w:val="00BB7F82"/>
    <w:rsid w:val="00BC421C"/>
    <w:rsid w:val="00BC6AB7"/>
    <w:rsid w:val="00BC7E63"/>
    <w:rsid w:val="00BD2454"/>
    <w:rsid w:val="00BD6C60"/>
    <w:rsid w:val="00BE152C"/>
    <w:rsid w:val="00BE3DDA"/>
    <w:rsid w:val="00BE52BC"/>
    <w:rsid w:val="00BF26E5"/>
    <w:rsid w:val="00C243A0"/>
    <w:rsid w:val="00C2758F"/>
    <w:rsid w:val="00C33ED7"/>
    <w:rsid w:val="00C343E2"/>
    <w:rsid w:val="00C45852"/>
    <w:rsid w:val="00C64197"/>
    <w:rsid w:val="00C6505C"/>
    <w:rsid w:val="00C757B5"/>
    <w:rsid w:val="00C806CB"/>
    <w:rsid w:val="00C8304F"/>
    <w:rsid w:val="00C91404"/>
    <w:rsid w:val="00CB2A35"/>
    <w:rsid w:val="00CD207D"/>
    <w:rsid w:val="00CD6E46"/>
    <w:rsid w:val="00CD7D2C"/>
    <w:rsid w:val="00CE1715"/>
    <w:rsid w:val="00CE322C"/>
    <w:rsid w:val="00D00C1C"/>
    <w:rsid w:val="00D10729"/>
    <w:rsid w:val="00D1699D"/>
    <w:rsid w:val="00D301BE"/>
    <w:rsid w:val="00D3625A"/>
    <w:rsid w:val="00D414C7"/>
    <w:rsid w:val="00D5519A"/>
    <w:rsid w:val="00D614BA"/>
    <w:rsid w:val="00D6202F"/>
    <w:rsid w:val="00D6246A"/>
    <w:rsid w:val="00D719D6"/>
    <w:rsid w:val="00D81C34"/>
    <w:rsid w:val="00D94E38"/>
    <w:rsid w:val="00DA06F7"/>
    <w:rsid w:val="00DA2EF4"/>
    <w:rsid w:val="00DA6DB0"/>
    <w:rsid w:val="00DA7D7C"/>
    <w:rsid w:val="00DA7D7D"/>
    <w:rsid w:val="00DB0EFB"/>
    <w:rsid w:val="00DB5FDD"/>
    <w:rsid w:val="00DC319A"/>
    <w:rsid w:val="00DC356D"/>
    <w:rsid w:val="00DE1B0C"/>
    <w:rsid w:val="00E013BC"/>
    <w:rsid w:val="00E162AC"/>
    <w:rsid w:val="00E16F77"/>
    <w:rsid w:val="00E3156E"/>
    <w:rsid w:val="00E350F6"/>
    <w:rsid w:val="00E4135B"/>
    <w:rsid w:val="00E415D9"/>
    <w:rsid w:val="00E53C82"/>
    <w:rsid w:val="00E61ADB"/>
    <w:rsid w:val="00E67505"/>
    <w:rsid w:val="00E71BAD"/>
    <w:rsid w:val="00E8018A"/>
    <w:rsid w:val="00E81374"/>
    <w:rsid w:val="00EA067B"/>
    <w:rsid w:val="00EA1916"/>
    <w:rsid w:val="00EA53C4"/>
    <w:rsid w:val="00EB5816"/>
    <w:rsid w:val="00EC4FED"/>
    <w:rsid w:val="00ED235E"/>
    <w:rsid w:val="00ED59AF"/>
    <w:rsid w:val="00ED6047"/>
    <w:rsid w:val="00EE691E"/>
    <w:rsid w:val="00EE7098"/>
    <w:rsid w:val="00EF293A"/>
    <w:rsid w:val="00EF3E7A"/>
    <w:rsid w:val="00F16A79"/>
    <w:rsid w:val="00F16EB2"/>
    <w:rsid w:val="00F53650"/>
    <w:rsid w:val="00F6155D"/>
    <w:rsid w:val="00F8503E"/>
    <w:rsid w:val="00F858FC"/>
    <w:rsid w:val="00F93B34"/>
    <w:rsid w:val="00FA2F3D"/>
    <w:rsid w:val="00FA7543"/>
    <w:rsid w:val="00FC3D98"/>
    <w:rsid w:val="00FC4DED"/>
    <w:rsid w:val="00FC69E9"/>
    <w:rsid w:val="00FD3157"/>
    <w:rsid w:val="00FD703F"/>
    <w:rsid w:val="00FD7930"/>
    <w:rsid w:val="00FE1934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3256D-8B9D-4764-BF5F-07028B8F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pPr>
      <w:jc w:val="right"/>
    </w:pPr>
    <w:rPr>
      <w:rFonts w:ascii="Arial" w:hAnsi="Arial" w:cs="Arial"/>
      <w:b/>
      <w:bCs/>
    </w:rPr>
  </w:style>
  <w:style w:type="character" w:styleId="Hyperlink">
    <w:name w:val="Hyperlink"/>
    <w:rsid w:val="00226DF4"/>
    <w:rPr>
      <w:color w:val="0000FF"/>
      <w:u w:val="single"/>
    </w:rPr>
  </w:style>
  <w:style w:type="character" w:styleId="PageNumber">
    <w:name w:val="page number"/>
    <w:basedOn w:val="DefaultParagraphFont"/>
    <w:rsid w:val="00867F51"/>
  </w:style>
  <w:style w:type="character" w:customStyle="1" w:styleId="FooterChar">
    <w:name w:val="Footer Char"/>
    <w:link w:val="Footer"/>
    <w:uiPriority w:val="99"/>
    <w:rsid w:val="001D79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6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50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6202F"/>
    <w:pPr>
      <w:ind w:left="708"/>
    </w:pPr>
  </w:style>
  <w:style w:type="paragraph" w:styleId="Revision">
    <w:name w:val="Revision"/>
    <w:hidden/>
    <w:uiPriority w:val="99"/>
    <w:semiHidden/>
    <w:rsid w:val="00A116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8D75-F4F2-424F-A688-B1D6DD7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РЕГУЛАТОРНА КОМИСИЈА ЗА ЕЛЕКТРИЧНУ ЕНЕРГИЈУ РЕПУБЛИКЕ СРПСКЕ ТРЕБИЊЕ</vt:lpstr>
    </vt:vector>
  </TitlesOfParts>
  <Company>ERSDEU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РЕГУЛАТОРНА КОМИСИЈА ЗА ЕЛЕКТРИЧНУ ЕНЕРГИЈУ РЕПУБЛИКЕ СРПСКЕ ТРЕБИЊЕ</dc:title>
  <dc:creator>Administrator</dc:creator>
  <cp:lastModifiedBy>Gordana_m</cp:lastModifiedBy>
  <cp:revision>3</cp:revision>
  <cp:lastPrinted>2016-05-17T12:17:00Z</cp:lastPrinted>
  <dcterms:created xsi:type="dcterms:W3CDTF">2016-05-17T11:56:00Z</dcterms:created>
  <dcterms:modified xsi:type="dcterms:W3CDTF">2016-05-17T12:47:00Z</dcterms:modified>
</cp:coreProperties>
</file>